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D1193" w:rsidRPr="009C7310" w:rsidRDefault="001519A8" w:rsidP="009C7310">
      <w:pPr>
        <w:jc w:val="both"/>
        <w:rPr>
          <w:rFonts w:ascii="Times New Roman" w:hAnsi="Times New Roman" w:cs="Times New Roman"/>
          <w:color w:val="000000" w:themeColor="text1"/>
          <w:lang w:val="es-ES"/>
        </w:rPr>
      </w:pPr>
      <w:r w:rsidRPr="009C7310">
        <w:rPr>
          <w:rFonts w:ascii="Times New Roman" w:hAnsi="Times New Roman" w:cs="Times New Roman"/>
          <w:color w:val="000000" w:themeColor="text1"/>
          <w:u w:val="single"/>
          <w:lang w:val="es-ES"/>
        </w:rPr>
        <w:t>Estimada Comunidad de Padres y Apoderados Altazor</w:t>
      </w:r>
      <w:r w:rsidRPr="009C7310">
        <w:rPr>
          <w:rFonts w:ascii="Times New Roman" w:hAnsi="Times New Roman" w:cs="Times New Roman"/>
          <w:color w:val="000000" w:themeColor="text1"/>
          <w:lang w:val="es-ES"/>
        </w:rPr>
        <w:t>:</w:t>
      </w:r>
    </w:p>
    <w:p w:rsidR="009C7310" w:rsidRPr="009C7310" w:rsidRDefault="009C7310" w:rsidP="009C7310">
      <w:pPr>
        <w:shd w:val="clear" w:color="auto" w:fill="FFFFFF"/>
        <w:jc w:val="both"/>
        <w:rPr>
          <w:rFonts w:ascii="Times New Roman" w:eastAsia="Times New Roman" w:hAnsi="Times New Roman" w:cs="Times New Roman"/>
          <w:color w:val="000000" w:themeColor="text1"/>
          <w:kern w:val="0"/>
          <w:lang w:eastAsia="es-MX"/>
          <w14:ligatures w14:val="none"/>
        </w:rPr>
      </w:pPr>
    </w:p>
    <w:p w:rsidR="009C7310" w:rsidRPr="009C7310" w:rsidRDefault="009C7310" w:rsidP="009C7310">
      <w:pPr>
        <w:shd w:val="clear" w:color="auto" w:fill="FFFFFF"/>
        <w:jc w:val="both"/>
        <w:rPr>
          <w:rFonts w:ascii="Times New Roman" w:eastAsia="Times New Roman" w:hAnsi="Times New Roman" w:cs="Times New Roman"/>
          <w:color w:val="000000" w:themeColor="text1"/>
          <w:kern w:val="0"/>
          <w:lang w:eastAsia="es-MX"/>
          <w14:ligatures w14:val="none"/>
        </w:rPr>
      </w:pPr>
      <w:r w:rsidRPr="009C7310">
        <w:rPr>
          <w:rFonts w:ascii="Times New Roman" w:eastAsia="Times New Roman" w:hAnsi="Times New Roman" w:cs="Times New Roman"/>
          <w:color w:val="000000" w:themeColor="text1"/>
          <w:kern w:val="0"/>
          <w:lang w:eastAsia="es-MX"/>
          <w14:ligatures w14:val="none"/>
        </w:rPr>
        <w:t>   Junto con saludar y deseando que todos/as se encuentren bien, les transmito el comunicado de Aguas Andinas:</w:t>
      </w:r>
    </w:p>
    <w:p w:rsidR="009C7310" w:rsidRPr="009C7310" w:rsidRDefault="009C7310" w:rsidP="009C7310">
      <w:pPr>
        <w:shd w:val="clear" w:color="auto" w:fill="FFFFFF"/>
        <w:jc w:val="both"/>
        <w:rPr>
          <w:rFonts w:ascii="Times New Roman" w:eastAsia="Times New Roman" w:hAnsi="Times New Roman" w:cs="Times New Roman"/>
          <w:color w:val="000000" w:themeColor="text1"/>
          <w:kern w:val="0"/>
          <w:lang w:eastAsia="es-MX"/>
          <w14:ligatures w14:val="none"/>
        </w:rPr>
      </w:pPr>
    </w:p>
    <w:p w:rsidR="009C7310" w:rsidRPr="009C7310" w:rsidRDefault="009C7310" w:rsidP="009C7310">
      <w:pPr>
        <w:shd w:val="clear" w:color="auto" w:fill="FFFFFF"/>
        <w:jc w:val="both"/>
        <w:rPr>
          <w:rFonts w:ascii="Times New Roman" w:eastAsia="Times New Roman" w:hAnsi="Times New Roman" w:cs="Times New Roman"/>
          <w:color w:val="000000" w:themeColor="text1"/>
          <w:kern w:val="0"/>
          <w:lang w:eastAsia="es-MX"/>
          <w14:ligatures w14:val="none"/>
        </w:rPr>
      </w:pPr>
      <w:r w:rsidRPr="009C7310">
        <w:rPr>
          <w:rFonts w:ascii="Times New Roman" w:eastAsia="Times New Roman" w:hAnsi="Times New Roman" w:cs="Times New Roman"/>
          <w:color w:val="000000" w:themeColor="text1"/>
          <w:kern w:val="0"/>
          <w:lang w:eastAsia="es-MX"/>
          <w14:ligatures w14:val="none"/>
        </w:rPr>
        <w:t>"(...) Nuestra empresa, inmobiliaria Nueva Pacífico Sur S.A., se encuentran realizando para Aguas Andinas la instalación de la tubería de refuerzo de agua potable en la calle Rosales, realizando para dicha faena una excavación por la vereda norte de dicha calle, lo que implica afectar las actividades del frontis del colegio, restringiendo el acceso y salida de estudiantes, como de los desplazamientos y espera de apoderados. Tenemos previsto realizar trabajos entre el día</w:t>
      </w:r>
      <w:r>
        <w:rPr>
          <w:rFonts w:ascii="Times New Roman" w:eastAsia="Times New Roman" w:hAnsi="Times New Roman" w:cs="Times New Roman"/>
          <w:color w:val="000000" w:themeColor="text1"/>
          <w:kern w:val="0"/>
          <w:lang w:eastAsia="es-MX"/>
          <w14:ligatures w14:val="none"/>
        </w:rPr>
        <w:t xml:space="preserve"> de hoy</w:t>
      </w:r>
      <w:r w:rsidRPr="009C7310">
        <w:rPr>
          <w:rFonts w:ascii="Times New Roman" w:eastAsia="Times New Roman" w:hAnsi="Times New Roman" w:cs="Times New Roman"/>
          <w:color w:val="000000" w:themeColor="text1"/>
          <w:kern w:val="0"/>
          <w:lang w:eastAsia="es-MX"/>
          <w14:ligatures w14:val="none"/>
        </w:rPr>
        <w:t xml:space="preserve"> martes 26/03 y el jueves 28/03, por lo que pedimos su comprensión y colaboración. Cabe señalar que implementaremos como es debido, la señalética y cercos con el objeto de minimizar los riesgos y molestias ocasionadas por la actividad".</w:t>
      </w:r>
    </w:p>
    <w:p w:rsidR="009C7310" w:rsidRPr="009C7310" w:rsidRDefault="009C7310" w:rsidP="009C7310">
      <w:pPr>
        <w:shd w:val="clear" w:color="auto" w:fill="FFFFFF"/>
        <w:jc w:val="both"/>
        <w:rPr>
          <w:rFonts w:ascii="Times New Roman" w:eastAsia="Times New Roman" w:hAnsi="Times New Roman" w:cs="Times New Roman"/>
          <w:color w:val="000000" w:themeColor="text1"/>
          <w:kern w:val="0"/>
          <w:lang w:eastAsia="es-MX"/>
          <w14:ligatures w14:val="none"/>
        </w:rPr>
      </w:pPr>
    </w:p>
    <w:p w:rsidR="009C7310" w:rsidRDefault="009C7310" w:rsidP="009C7310">
      <w:pPr>
        <w:shd w:val="clear" w:color="auto" w:fill="FFFFFF"/>
        <w:jc w:val="both"/>
        <w:rPr>
          <w:rFonts w:ascii="Times New Roman" w:eastAsia="Times New Roman" w:hAnsi="Times New Roman" w:cs="Times New Roman"/>
          <w:color w:val="000000" w:themeColor="text1"/>
          <w:kern w:val="0"/>
          <w:lang w:eastAsia="es-MX"/>
          <w14:ligatures w14:val="none"/>
        </w:rPr>
      </w:pPr>
      <w:r w:rsidRPr="009C7310">
        <w:rPr>
          <w:rFonts w:ascii="Times New Roman" w:eastAsia="Times New Roman" w:hAnsi="Times New Roman" w:cs="Times New Roman"/>
          <w:color w:val="000000" w:themeColor="text1"/>
          <w:kern w:val="0"/>
          <w:lang w:eastAsia="es-MX"/>
          <w14:ligatures w14:val="none"/>
        </w:rPr>
        <w:t xml:space="preserve">   Dicho esto, el portón negro quedará cerrado por reparaciones de empresa Aguas Andinas los días señalados en su comunicado dejando solo el portón de madera para el ingreso de estudiantes, profesores y colaboradores del establecimiento. </w:t>
      </w:r>
    </w:p>
    <w:p w:rsidR="009C7310" w:rsidRDefault="009C7310" w:rsidP="009C7310">
      <w:pPr>
        <w:jc w:val="both"/>
        <w:rPr>
          <w:rFonts w:ascii="Times New Roman" w:eastAsia="Times New Roman" w:hAnsi="Times New Roman" w:cs="Times New Roman"/>
          <w:color w:val="000000" w:themeColor="text1"/>
          <w:kern w:val="0"/>
          <w:lang w:eastAsia="es-MX"/>
          <w14:ligatures w14:val="none"/>
        </w:rPr>
      </w:pPr>
    </w:p>
    <w:p w:rsidR="009C7310" w:rsidRDefault="009C7310" w:rsidP="009C7310">
      <w:pPr>
        <w:jc w:val="both"/>
        <w:rPr>
          <w:rFonts w:ascii="Times New Roman" w:hAnsi="Times New Roman" w:cs="Times New Roman"/>
          <w:lang w:val="es-ES"/>
        </w:rPr>
      </w:pPr>
      <w:r>
        <w:rPr>
          <w:rFonts w:ascii="Times New Roman" w:eastAsia="Times New Roman" w:hAnsi="Times New Roman" w:cs="Times New Roman"/>
          <w:color w:val="000000" w:themeColor="text1"/>
          <w:kern w:val="0"/>
          <w:lang w:eastAsia="es-MX"/>
          <w14:ligatures w14:val="none"/>
        </w:rPr>
        <w:t xml:space="preserve">   </w:t>
      </w:r>
      <w:r>
        <w:rPr>
          <w:rFonts w:ascii="Times New Roman" w:hAnsi="Times New Roman" w:cs="Times New Roman"/>
          <w:lang w:val="es-ES"/>
        </w:rPr>
        <w:t xml:space="preserve">Esperando que tengan </w:t>
      </w:r>
      <w:proofErr w:type="gramStart"/>
      <w:r>
        <w:rPr>
          <w:rFonts w:ascii="Times New Roman" w:hAnsi="Times New Roman" w:cs="Times New Roman"/>
          <w:lang w:val="es-ES"/>
        </w:rPr>
        <w:t xml:space="preserve">un </w:t>
      </w:r>
      <w:r>
        <w:rPr>
          <w:rFonts w:ascii="Times New Roman" w:hAnsi="Times New Roman" w:cs="Times New Roman"/>
          <w:lang w:val="es-ES"/>
        </w:rPr>
        <w:t>buena semana</w:t>
      </w:r>
      <w:proofErr w:type="gramEnd"/>
      <w:r>
        <w:rPr>
          <w:rFonts w:ascii="Times New Roman" w:hAnsi="Times New Roman" w:cs="Times New Roman"/>
          <w:lang w:val="es-ES"/>
        </w:rPr>
        <w:t>, se despide atentamente</w:t>
      </w:r>
    </w:p>
    <w:p w:rsidR="009C7310" w:rsidRDefault="009C7310" w:rsidP="009C7310">
      <w:pPr>
        <w:jc w:val="both"/>
        <w:rPr>
          <w:rFonts w:ascii="Times New Roman" w:hAnsi="Times New Roman" w:cs="Times New Roman"/>
          <w:lang w:val="es-ES"/>
        </w:rPr>
      </w:pPr>
      <w:r>
        <w:rPr>
          <w:rFonts w:ascii="Times New Roman" w:hAnsi="Times New Roman" w:cs="Times New Roman"/>
          <w:lang w:val="es-ES"/>
        </w:rPr>
        <w:t>Departamento de Inspectoría General y Convivencia Escolar.</w:t>
      </w:r>
    </w:p>
    <w:p w:rsidR="009C7310" w:rsidRDefault="009C7310" w:rsidP="009C7310">
      <w:pPr>
        <w:jc w:val="both"/>
        <w:rPr>
          <w:rFonts w:ascii="Times New Roman" w:hAnsi="Times New Roman" w:cs="Times New Roman"/>
          <w:lang w:val="es-ES"/>
        </w:rPr>
      </w:pPr>
    </w:p>
    <w:p w:rsidR="009C7310" w:rsidRDefault="009C7310" w:rsidP="009C7310">
      <w:pPr>
        <w:jc w:val="both"/>
        <w:rPr>
          <w:rFonts w:ascii="Times New Roman" w:hAnsi="Times New Roman" w:cs="Times New Roman"/>
          <w:lang w:val="es-ES"/>
        </w:rPr>
      </w:pPr>
    </w:p>
    <w:p w:rsidR="009C7310" w:rsidRDefault="009C7310" w:rsidP="009C7310">
      <w:pPr>
        <w:jc w:val="both"/>
        <w:rPr>
          <w:rFonts w:ascii="Times New Roman" w:hAnsi="Times New Roman" w:cs="Times New Roman"/>
          <w:lang w:val="es-ES"/>
        </w:rPr>
      </w:pPr>
    </w:p>
    <w:p w:rsidR="009C7310" w:rsidRDefault="009C7310" w:rsidP="009C7310">
      <w:pPr>
        <w:jc w:val="both"/>
        <w:rPr>
          <w:rFonts w:ascii="Times New Roman" w:hAnsi="Times New Roman" w:cs="Times New Roman"/>
          <w:lang w:val="es-ES"/>
        </w:rPr>
      </w:pPr>
    </w:p>
    <w:p w:rsidR="009C7310" w:rsidRDefault="009C7310" w:rsidP="009C7310">
      <w:pPr>
        <w:jc w:val="both"/>
        <w:rPr>
          <w:rFonts w:ascii="Times New Roman" w:hAnsi="Times New Roman" w:cs="Times New Roman"/>
          <w:lang w:val="es-ES"/>
        </w:rPr>
      </w:pPr>
    </w:p>
    <w:p w:rsidR="009C7310" w:rsidRDefault="009C7310" w:rsidP="009C7310">
      <w:pPr>
        <w:jc w:val="both"/>
        <w:rPr>
          <w:rFonts w:ascii="Times New Roman" w:hAnsi="Times New Roman" w:cs="Times New Roman"/>
          <w:lang w:val="es-ES"/>
        </w:rPr>
      </w:pPr>
    </w:p>
    <w:p w:rsidR="001519A8" w:rsidRDefault="001519A8" w:rsidP="001519A8">
      <w:pPr>
        <w:rPr>
          <w:rFonts w:ascii="Times New Roman" w:hAnsi="Times New Roman" w:cs="Times New Roman"/>
          <w:lang w:val="es-ES"/>
        </w:rPr>
      </w:pPr>
      <w:r w:rsidRPr="009C7310">
        <w:rPr>
          <w:rFonts w:ascii="Times New Roman" w:hAnsi="Times New Roman" w:cs="Times New Roman"/>
          <w:u w:val="single"/>
          <w:lang w:val="es-ES"/>
        </w:rPr>
        <w:t>Estimada Comunidad de Padres y Apoderados Altazor</w:t>
      </w:r>
      <w:r>
        <w:rPr>
          <w:rFonts w:ascii="Times New Roman" w:hAnsi="Times New Roman" w:cs="Times New Roman"/>
          <w:lang w:val="es-ES"/>
        </w:rPr>
        <w:t>:</w:t>
      </w:r>
    </w:p>
    <w:p w:rsidR="009C7310" w:rsidRDefault="009C7310" w:rsidP="001519A8">
      <w:pPr>
        <w:rPr>
          <w:rFonts w:ascii="Times New Roman" w:hAnsi="Times New Roman" w:cs="Times New Roman"/>
          <w:lang w:val="es-ES"/>
        </w:rPr>
      </w:pPr>
    </w:p>
    <w:p w:rsidR="009C7310" w:rsidRPr="009C7310" w:rsidRDefault="009C7310" w:rsidP="009C7310">
      <w:pPr>
        <w:shd w:val="clear" w:color="auto" w:fill="FFFFFF"/>
        <w:jc w:val="both"/>
        <w:rPr>
          <w:rFonts w:ascii="Times New Roman" w:eastAsia="Times New Roman" w:hAnsi="Times New Roman" w:cs="Times New Roman"/>
          <w:color w:val="000000" w:themeColor="text1"/>
          <w:kern w:val="0"/>
          <w:lang w:eastAsia="es-MX"/>
          <w14:ligatures w14:val="none"/>
        </w:rPr>
      </w:pPr>
      <w:r w:rsidRPr="009C7310">
        <w:rPr>
          <w:rFonts w:ascii="Times New Roman" w:eastAsia="Times New Roman" w:hAnsi="Times New Roman" w:cs="Times New Roman"/>
          <w:color w:val="000000" w:themeColor="text1"/>
          <w:kern w:val="0"/>
          <w:lang w:eastAsia="es-MX"/>
          <w14:ligatures w14:val="none"/>
        </w:rPr>
        <w:t>Junto con saludar y deseando que todos/as se encuentren bien, les transmito el comunicado de Aguas Andinas:</w:t>
      </w:r>
    </w:p>
    <w:p w:rsidR="009C7310" w:rsidRPr="009C7310" w:rsidRDefault="009C7310" w:rsidP="009C7310">
      <w:pPr>
        <w:shd w:val="clear" w:color="auto" w:fill="FFFFFF"/>
        <w:jc w:val="both"/>
        <w:rPr>
          <w:rFonts w:ascii="Times New Roman" w:eastAsia="Times New Roman" w:hAnsi="Times New Roman" w:cs="Times New Roman"/>
          <w:color w:val="000000" w:themeColor="text1"/>
          <w:kern w:val="0"/>
          <w:lang w:eastAsia="es-MX"/>
          <w14:ligatures w14:val="none"/>
        </w:rPr>
      </w:pPr>
    </w:p>
    <w:p w:rsidR="009C7310" w:rsidRPr="009C7310" w:rsidRDefault="009C7310" w:rsidP="009C7310">
      <w:pPr>
        <w:shd w:val="clear" w:color="auto" w:fill="FFFFFF"/>
        <w:jc w:val="both"/>
        <w:rPr>
          <w:rFonts w:ascii="Times New Roman" w:eastAsia="Times New Roman" w:hAnsi="Times New Roman" w:cs="Times New Roman"/>
          <w:color w:val="000000" w:themeColor="text1"/>
          <w:kern w:val="0"/>
          <w:lang w:eastAsia="es-MX"/>
          <w14:ligatures w14:val="none"/>
        </w:rPr>
      </w:pPr>
      <w:r w:rsidRPr="009C7310">
        <w:rPr>
          <w:rFonts w:ascii="Times New Roman" w:eastAsia="Times New Roman" w:hAnsi="Times New Roman" w:cs="Times New Roman"/>
          <w:color w:val="000000" w:themeColor="text1"/>
          <w:kern w:val="0"/>
          <w:lang w:eastAsia="es-MX"/>
          <w14:ligatures w14:val="none"/>
        </w:rPr>
        <w:t>"(...) Nuestra empresa, inmobiliaria Nueva Pacífico Sur S.A., se encuentran realizando para Aguas Andinas la instalación de la tubería de refuerzo de agua potable en la calle Rosales, realizando para dicha faena una excavación por la vereda norte de dicha calle, lo que implica afectar las actividades del frontis del colegio, restringiendo el acceso y salida de estudiantes, como de los desplazamientos y espera de apoderados. Tenemos previsto realizar trabajos entre el día</w:t>
      </w:r>
      <w:r>
        <w:rPr>
          <w:rFonts w:ascii="Times New Roman" w:eastAsia="Times New Roman" w:hAnsi="Times New Roman" w:cs="Times New Roman"/>
          <w:color w:val="000000" w:themeColor="text1"/>
          <w:kern w:val="0"/>
          <w:lang w:eastAsia="es-MX"/>
          <w14:ligatures w14:val="none"/>
        </w:rPr>
        <w:t xml:space="preserve"> de hoy</w:t>
      </w:r>
      <w:r w:rsidRPr="009C7310">
        <w:rPr>
          <w:rFonts w:ascii="Times New Roman" w:eastAsia="Times New Roman" w:hAnsi="Times New Roman" w:cs="Times New Roman"/>
          <w:color w:val="000000" w:themeColor="text1"/>
          <w:kern w:val="0"/>
          <w:lang w:eastAsia="es-MX"/>
          <w14:ligatures w14:val="none"/>
        </w:rPr>
        <w:t xml:space="preserve"> martes 26/03 y el jueves 28/03, por lo que pedimos su comprensión y colaboración. Cabe señalar que implementaremos como es debido, la señalética y cercos con el objeto de minimizar los riesgos y molestias ocasionadas por la actividad".</w:t>
      </w:r>
    </w:p>
    <w:p w:rsidR="009C7310" w:rsidRPr="009C7310" w:rsidRDefault="009C7310" w:rsidP="009C7310">
      <w:pPr>
        <w:shd w:val="clear" w:color="auto" w:fill="FFFFFF"/>
        <w:jc w:val="both"/>
        <w:rPr>
          <w:rFonts w:ascii="Times New Roman" w:eastAsia="Times New Roman" w:hAnsi="Times New Roman" w:cs="Times New Roman"/>
          <w:color w:val="000000" w:themeColor="text1"/>
          <w:kern w:val="0"/>
          <w:lang w:eastAsia="es-MX"/>
          <w14:ligatures w14:val="none"/>
        </w:rPr>
      </w:pPr>
    </w:p>
    <w:p w:rsidR="009C7310" w:rsidRDefault="009C7310" w:rsidP="009C7310">
      <w:pPr>
        <w:shd w:val="clear" w:color="auto" w:fill="FFFFFF"/>
        <w:jc w:val="both"/>
        <w:rPr>
          <w:rFonts w:ascii="Times New Roman" w:eastAsia="Times New Roman" w:hAnsi="Times New Roman" w:cs="Times New Roman"/>
          <w:color w:val="000000" w:themeColor="text1"/>
          <w:kern w:val="0"/>
          <w:lang w:eastAsia="es-MX"/>
          <w14:ligatures w14:val="none"/>
        </w:rPr>
      </w:pPr>
      <w:r w:rsidRPr="009C7310">
        <w:rPr>
          <w:rFonts w:ascii="Times New Roman" w:eastAsia="Times New Roman" w:hAnsi="Times New Roman" w:cs="Times New Roman"/>
          <w:color w:val="000000" w:themeColor="text1"/>
          <w:kern w:val="0"/>
          <w:lang w:eastAsia="es-MX"/>
          <w14:ligatures w14:val="none"/>
        </w:rPr>
        <w:t xml:space="preserve">   Dicho esto, el portón negro quedará cerrado por reparaciones de empresa Aguas Andinas los días señalados en su comunicado dejando solo el portón de madera para el ingreso de estudiantes, profesores y colaboradores del establecimiento. </w:t>
      </w:r>
    </w:p>
    <w:p w:rsidR="009C7310" w:rsidRDefault="009C7310" w:rsidP="009C7310">
      <w:pPr>
        <w:jc w:val="both"/>
        <w:rPr>
          <w:rFonts w:ascii="Times New Roman" w:eastAsia="Times New Roman" w:hAnsi="Times New Roman" w:cs="Times New Roman"/>
          <w:color w:val="000000" w:themeColor="text1"/>
          <w:kern w:val="0"/>
          <w:lang w:eastAsia="es-MX"/>
          <w14:ligatures w14:val="none"/>
        </w:rPr>
      </w:pPr>
    </w:p>
    <w:p w:rsidR="009C7310" w:rsidRDefault="009C7310" w:rsidP="009C7310">
      <w:pPr>
        <w:jc w:val="both"/>
        <w:rPr>
          <w:rFonts w:ascii="Times New Roman" w:hAnsi="Times New Roman" w:cs="Times New Roman"/>
          <w:lang w:val="es-ES"/>
        </w:rPr>
      </w:pPr>
      <w:r>
        <w:rPr>
          <w:rFonts w:ascii="Times New Roman" w:eastAsia="Times New Roman" w:hAnsi="Times New Roman" w:cs="Times New Roman"/>
          <w:color w:val="000000" w:themeColor="text1"/>
          <w:kern w:val="0"/>
          <w:lang w:eastAsia="es-MX"/>
          <w14:ligatures w14:val="none"/>
        </w:rPr>
        <w:t xml:space="preserve">   </w:t>
      </w:r>
      <w:r>
        <w:rPr>
          <w:rFonts w:ascii="Times New Roman" w:hAnsi="Times New Roman" w:cs="Times New Roman"/>
          <w:lang w:val="es-ES"/>
        </w:rPr>
        <w:t xml:space="preserve">Esperando que tengan </w:t>
      </w:r>
      <w:proofErr w:type="gramStart"/>
      <w:r>
        <w:rPr>
          <w:rFonts w:ascii="Times New Roman" w:hAnsi="Times New Roman" w:cs="Times New Roman"/>
          <w:lang w:val="es-ES"/>
        </w:rPr>
        <w:t>un buena semana</w:t>
      </w:r>
      <w:proofErr w:type="gramEnd"/>
      <w:r>
        <w:rPr>
          <w:rFonts w:ascii="Times New Roman" w:hAnsi="Times New Roman" w:cs="Times New Roman"/>
          <w:lang w:val="es-ES"/>
        </w:rPr>
        <w:t>, se despide atentamente</w:t>
      </w:r>
    </w:p>
    <w:p w:rsidR="009C7310" w:rsidRDefault="009C7310" w:rsidP="009C7310">
      <w:pPr>
        <w:jc w:val="both"/>
        <w:rPr>
          <w:rFonts w:ascii="Times New Roman" w:hAnsi="Times New Roman" w:cs="Times New Roman"/>
          <w:lang w:val="es-ES"/>
        </w:rPr>
      </w:pPr>
      <w:r>
        <w:rPr>
          <w:rFonts w:ascii="Times New Roman" w:hAnsi="Times New Roman" w:cs="Times New Roman"/>
          <w:lang w:val="es-ES"/>
        </w:rPr>
        <w:t>Departamento de Inspectoría General y Convivencia Escolar.</w:t>
      </w:r>
    </w:p>
    <w:p w:rsidR="009C7310" w:rsidRDefault="009C7310" w:rsidP="009C7310">
      <w:pPr>
        <w:jc w:val="both"/>
        <w:rPr>
          <w:rFonts w:ascii="Times New Roman" w:hAnsi="Times New Roman" w:cs="Times New Roman"/>
          <w:lang w:val="es-ES"/>
        </w:rPr>
      </w:pPr>
    </w:p>
    <w:p w:rsidR="009C7310" w:rsidRDefault="009C7310" w:rsidP="009C7310">
      <w:pPr>
        <w:jc w:val="both"/>
        <w:rPr>
          <w:rFonts w:ascii="Times New Roman" w:hAnsi="Times New Roman" w:cs="Times New Roman"/>
          <w:lang w:val="es-ES"/>
        </w:rPr>
      </w:pPr>
    </w:p>
    <w:p w:rsidR="009C7310" w:rsidRDefault="009C7310" w:rsidP="009C7310">
      <w:pPr>
        <w:jc w:val="both"/>
        <w:rPr>
          <w:rFonts w:ascii="Times New Roman" w:hAnsi="Times New Roman" w:cs="Times New Roman"/>
          <w:lang w:val="es-ES"/>
        </w:rPr>
      </w:pPr>
    </w:p>
    <w:p w:rsidR="009C7310" w:rsidRDefault="009C7310" w:rsidP="009C7310">
      <w:pPr>
        <w:jc w:val="both"/>
        <w:rPr>
          <w:rFonts w:ascii="Times New Roman" w:hAnsi="Times New Roman" w:cs="Times New Roman"/>
          <w:lang w:val="es-ES"/>
        </w:rPr>
      </w:pPr>
    </w:p>
    <w:p w:rsidR="009C7310" w:rsidRDefault="009C7310" w:rsidP="001519A8">
      <w:pPr>
        <w:rPr>
          <w:rFonts w:ascii="Times New Roman" w:hAnsi="Times New Roman" w:cs="Times New Roman"/>
          <w:lang w:val="es-ES"/>
        </w:rPr>
      </w:pPr>
    </w:p>
    <w:p w:rsidR="001519A8" w:rsidRPr="001519A8" w:rsidRDefault="001519A8">
      <w:pPr>
        <w:rPr>
          <w:rFonts w:ascii="Times New Roman" w:hAnsi="Times New Roman" w:cs="Times New Roman"/>
          <w:lang w:val="es-ES"/>
        </w:rPr>
      </w:pPr>
    </w:p>
    <w:sectPr w:rsidR="001519A8" w:rsidRPr="001519A8" w:rsidSect="001519A8">
      <w:headerReference w:type="default" r:id="rId6"/>
      <w:pgSz w:w="16838" w:h="11906" w:orient="landscape"/>
      <w:pgMar w:top="1701" w:right="1417" w:bottom="1701"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F2625" w:rsidRDefault="00CF2625" w:rsidP="001519A8">
      <w:r>
        <w:separator/>
      </w:r>
    </w:p>
  </w:endnote>
  <w:endnote w:type="continuationSeparator" w:id="0">
    <w:p w:rsidR="00CF2625" w:rsidRDefault="00CF2625" w:rsidP="00151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F2625" w:rsidRDefault="00CF2625" w:rsidP="001519A8">
      <w:r>
        <w:separator/>
      </w:r>
    </w:p>
  </w:footnote>
  <w:footnote w:type="continuationSeparator" w:id="0">
    <w:p w:rsidR="00CF2625" w:rsidRDefault="00CF2625" w:rsidP="001519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19A8" w:rsidRDefault="001519A8" w:rsidP="001519A8">
    <w:pPr>
      <w:pStyle w:val="Encabezado"/>
    </w:pPr>
    <w:r>
      <w:rPr>
        <w:noProof/>
      </w:rPr>
      <w:drawing>
        <wp:inline distT="0" distB="0" distL="0" distR="0" wp14:anchorId="02FAF9EE" wp14:editId="7152D748">
          <wp:extent cx="604157" cy="497840"/>
          <wp:effectExtent l="0" t="0" r="5715" b="0"/>
          <wp:docPr id="76612305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123056" name="Imagen 766123056"/>
                  <pic:cNvPicPr/>
                </pic:nvPicPr>
                <pic:blipFill>
                  <a:blip r:embed="rId1">
                    <a:extLst>
                      <a:ext uri="{28A0092B-C50C-407E-A947-70E740481C1C}">
                        <a14:useLocalDpi xmlns:a14="http://schemas.microsoft.com/office/drawing/2010/main" val="0"/>
                      </a:ext>
                    </a:extLst>
                  </a:blip>
                  <a:stretch>
                    <a:fillRect/>
                  </a:stretch>
                </pic:blipFill>
                <pic:spPr>
                  <a:xfrm>
                    <a:off x="0" y="0"/>
                    <a:ext cx="633089" cy="521681"/>
                  </a:xfrm>
                  <a:prstGeom prst="rect">
                    <a:avLst/>
                  </a:prstGeom>
                </pic:spPr>
              </pic:pic>
            </a:graphicData>
          </a:graphic>
        </wp:inline>
      </w:drawing>
    </w:r>
    <w:r>
      <w:t xml:space="preserve">                                                                                                                                         </w:t>
    </w:r>
    <w:r>
      <w:rPr>
        <w:noProof/>
      </w:rPr>
      <w:drawing>
        <wp:inline distT="0" distB="0" distL="0" distR="0" wp14:anchorId="0179B1EC" wp14:editId="34AB5D3D">
          <wp:extent cx="604157" cy="497840"/>
          <wp:effectExtent l="0" t="0" r="5715" b="0"/>
          <wp:docPr id="93291195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123056" name="Imagen 766123056"/>
                  <pic:cNvPicPr/>
                </pic:nvPicPr>
                <pic:blipFill>
                  <a:blip r:embed="rId1">
                    <a:extLst>
                      <a:ext uri="{28A0092B-C50C-407E-A947-70E740481C1C}">
                        <a14:useLocalDpi xmlns:a14="http://schemas.microsoft.com/office/drawing/2010/main" val="0"/>
                      </a:ext>
                    </a:extLst>
                  </a:blip>
                  <a:stretch>
                    <a:fillRect/>
                  </a:stretch>
                </pic:blipFill>
                <pic:spPr>
                  <a:xfrm>
                    <a:off x="0" y="0"/>
                    <a:ext cx="633089" cy="521681"/>
                  </a:xfrm>
                  <a:prstGeom prst="rect">
                    <a:avLst/>
                  </a:prstGeom>
                </pic:spPr>
              </pic:pic>
            </a:graphicData>
          </a:graphic>
        </wp:inline>
      </w:drawing>
    </w:r>
  </w:p>
  <w:p w:rsidR="001519A8" w:rsidRPr="001519A8" w:rsidRDefault="001519A8">
    <w:pPr>
      <w:pStyle w:val="Encabezado"/>
      <w:rPr>
        <w:rFonts w:ascii="Times New Roman" w:hAnsi="Times New Roman" w:cs="Times New Roman"/>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9A8"/>
    <w:rsid w:val="001519A8"/>
    <w:rsid w:val="009C7310"/>
    <w:rsid w:val="00CD1193"/>
    <w:rsid w:val="00CF2625"/>
    <w:rsid w:val="00E3022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73C64"/>
  <w15:chartTrackingRefBased/>
  <w15:docId w15:val="{C3F88860-9DFB-BF43-A32D-78113CC6B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519A8"/>
    <w:pPr>
      <w:tabs>
        <w:tab w:val="center" w:pos="4252"/>
        <w:tab w:val="right" w:pos="8504"/>
      </w:tabs>
    </w:pPr>
  </w:style>
  <w:style w:type="character" w:customStyle="1" w:styleId="EncabezadoCar">
    <w:name w:val="Encabezado Car"/>
    <w:basedOn w:val="Fuentedeprrafopredeter"/>
    <w:link w:val="Encabezado"/>
    <w:uiPriority w:val="99"/>
    <w:rsid w:val="001519A8"/>
  </w:style>
  <w:style w:type="paragraph" w:styleId="Piedepgina">
    <w:name w:val="footer"/>
    <w:basedOn w:val="Normal"/>
    <w:link w:val="PiedepginaCar"/>
    <w:uiPriority w:val="99"/>
    <w:unhideWhenUsed/>
    <w:rsid w:val="001519A8"/>
    <w:pPr>
      <w:tabs>
        <w:tab w:val="center" w:pos="4252"/>
        <w:tab w:val="right" w:pos="8504"/>
      </w:tabs>
    </w:pPr>
  </w:style>
  <w:style w:type="character" w:customStyle="1" w:styleId="PiedepginaCar">
    <w:name w:val="Pie de página Car"/>
    <w:basedOn w:val="Fuentedeprrafopredeter"/>
    <w:link w:val="Piedepgina"/>
    <w:uiPriority w:val="99"/>
    <w:rsid w:val="001519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33505">
      <w:bodyDiv w:val="1"/>
      <w:marLeft w:val="0"/>
      <w:marRight w:val="0"/>
      <w:marTop w:val="0"/>
      <w:marBottom w:val="0"/>
      <w:divBdr>
        <w:top w:val="none" w:sz="0" w:space="0" w:color="auto"/>
        <w:left w:val="none" w:sz="0" w:space="0" w:color="auto"/>
        <w:bottom w:val="none" w:sz="0" w:space="0" w:color="auto"/>
        <w:right w:val="none" w:sz="0" w:space="0" w:color="auto"/>
      </w:divBdr>
      <w:divsChild>
        <w:div w:id="1661959365">
          <w:marLeft w:val="0"/>
          <w:marRight w:val="0"/>
          <w:marTop w:val="0"/>
          <w:marBottom w:val="0"/>
          <w:divBdr>
            <w:top w:val="none" w:sz="0" w:space="0" w:color="auto"/>
            <w:left w:val="none" w:sz="0" w:space="0" w:color="auto"/>
            <w:bottom w:val="none" w:sz="0" w:space="0" w:color="auto"/>
            <w:right w:val="none" w:sz="0" w:space="0" w:color="auto"/>
          </w:divBdr>
        </w:div>
        <w:div w:id="936443979">
          <w:marLeft w:val="0"/>
          <w:marRight w:val="0"/>
          <w:marTop w:val="0"/>
          <w:marBottom w:val="0"/>
          <w:divBdr>
            <w:top w:val="none" w:sz="0" w:space="0" w:color="auto"/>
            <w:left w:val="none" w:sz="0" w:space="0" w:color="auto"/>
            <w:bottom w:val="none" w:sz="0" w:space="0" w:color="auto"/>
            <w:right w:val="none" w:sz="0" w:space="0" w:color="auto"/>
          </w:divBdr>
        </w:div>
        <w:div w:id="1217858103">
          <w:marLeft w:val="0"/>
          <w:marRight w:val="0"/>
          <w:marTop w:val="0"/>
          <w:marBottom w:val="0"/>
          <w:divBdr>
            <w:top w:val="none" w:sz="0" w:space="0" w:color="auto"/>
            <w:left w:val="none" w:sz="0" w:space="0" w:color="auto"/>
            <w:bottom w:val="none" w:sz="0" w:space="0" w:color="auto"/>
            <w:right w:val="none" w:sz="0" w:space="0" w:color="auto"/>
          </w:divBdr>
        </w:div>
        <w:div w:id="1897736209">
          <w:marLeft w:val="0"/>
          <w:marRight w:val="0"/>
          <w:marTop w:val="0"/>
          <w:marBottom w:val="0"/>
          <w:divBdr>
            <w:top w:val="none" w:sz="0" w:space="0" w:color="auto"/>
            <w:left w:val="none" w:sz="0" w:space="0" w:color="auto"/>
            <w:bottom w:val="none" w:sz="0" w:space="0" w:color="auto"/>
            <w:right w:val="none" w:sz="0" w:space="0" w:color="auto"/>
          </w:divBdr>
        </w:div>
        <w:div w:id="479419043">
          <w:marLeft w:val="0"/>
          <w:marRight w:val="0"/>
          <w:marTop w:val="0"/>
          <w:marBottom w:val="0"/>
          <w:divBdr>
            <w:top w:val="none" w:sz="0" w:space="0" w:color="auto"/>
            <w:left w:val="none" w:sz="0" w:space="0" w:color="auto"/>
            <w:bottom w:val="none" w:sz="0" w:space="0" w:color="auto"/>
            <w:right w:val="none" w:sz="0" w:space="0" w:color="auto"/>
          </w:divBdr>
        </w:div>
        <w:div w:id="1423061197">
          <w:marLeft w:val="0"/>
          <w:marRight w:val="0"/>
          <w:marTop w:val="0"/>
          <w:marBottom w:val="0"/>
          <w:divBdr>
            <w:top w:val="none" w:sz="0" w:space="0" w:color="auto"/>
            <w:left w:val="none" w:sz="0" w:space="0" w:color="auto"/>
            <w:bottom w:val="none" w:sz="0" w:space="0" w:color="auto"/>
            <w:right w:val="none" w:sz="0" w:space="0" w:color="auto"/>
          </w:divBdr>
        </w:div>
        <w:div w:id="1069231868">
          <w:marLeft w:val="0"/>
          <w:marRight w:val="0"/>
          <w:marTop w:val="0"/>
          <w:marBottom w:val="0"/>
          <w:divBdr>
            <w:top w:val="none" w:sz="0" w:space="0" w:color="auto"/>
            <w:left w:val="none" w:sz="0" w:space="0" w:color="auto"/>
            <w:bottom w:val="none" w:sz="0" w:space="0" w:color="auto"/>
            <w:right w:val="none" w:sz="0" w:space="0" w:color="auto"/>
          </w:divBdr>
        </w:div>
        <w:div w:id="422608694">
          <w:marLeft w:val="0"/>
          <w:marRight w:val="0"/>
          <w:marTop w:val="0"/>
          <w:marBottom w:val="0"/>
          <w:divBdr>
            <w:top w:val="none" w:sz="0" w:space="0" w:color="auto"/>
            <w:left w:val="none" w:sz="0" w:space="0" w:color="auto"/>
            <w:bottom w:val="none" w:sz="0" w:space="0" w:color="auto"/>
            <w:right w:val="none" w:sz="0" w:space="0" w:color="auto"/>
          </w:divBdr>
        </w:div>
        <w:div w:id="17468041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385</Words>
  <Characters>2118</Characters>
  <Application>Microsoft Office Word</Application>
  <DocSecurity>0</DocSecurity>
  <Lines>17</Lines>
  <Paragraphs>4</Paragraphs>
  <ScaleCrop>false</ScaleCrop>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nicosilvac.umce@hotmail.com</dc:creator>
  <cp:keywords/>
  <dc:description/>
  <cp:lastModifiedBy>nicosilvac.umce@hotmail.com</cp:lastModifiedBy>
  <cp:revision>2</cp:revision>
  <dcterms:created xsi:type="dcterms:W3CDTF">2024-03-25T14:43:00Z</dcterms:created>
  <dcterms:modified xsi:type="dcterms:W3CDTF">2024-03-25T22:18:00Z</dcterms:modified>
</cp:coreProperties>
</file>